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EE2" w:rsidRPr="00720AD1" w:rsidRDefault="00856FF8" w:rsidP="007924EB">
      <w:pPr>
        <w:widowControl/>
        <w:spacing w:before="100" w:beforeAutospacing="1" w:after="100" w:afterAutospacing="1"/>
        <w:jc w:val="center"/>
        <w:rPr>
          <w:rFonts w:ascii="Times New Roman" w:eastAsia="標楷體" w:hAnsi="Times New Roman" w:cs="Times New Roman"/>
          <w:b/>
          <w:color w:val="000000"/>
          <w:kern w:val="0"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0"/>
          <w:sz w:val="40"/>
          <w:szCs w:val="40"/>
        </w:rPr>
        <w:t>潤滑實務與檢測分析技術研習</w:t>
      </w:r>
      <w:r w:rsidR="001D2EE2" w:rsidRPr="00720AD1">
        <w:rPr>
          <w:rFonts w:ascii="Times New Roman" w:eastAsia="標楷體" w:hAnsi="Times New Roman" w:cs="Times New Roman"/>
          <w:b/>
          <w:color w:val="000000"/>
          <w:kern w:val="0"/>
          <w:sz w:val="40"/>
          <w:szCs w:val="40"/>
        </w:rPr>
        <w:t>課程</w:t>
      </w:r>
    </w:p>
    <w:p w:rsidR="001D2EE2" w:rsidRPr="00720AD1" w:rsidRDefault="001D2EE2" w:rsidP="00856FF8">
      <w:pPr>
        <w:pStyle w:val="a8"/>
        <w:widowControl/>
        <w:numPr>
          <w:ilvl w:val="0"/>
          <w:numId w:val="1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20AD1">
        <w:rPr>
          <w:rFonts w:ascii="Times New Roman" w:eastAsia="標楷體" w:hAnsi="Times New Roman" w:cs="Times New Roman"/>
          <w:color w:val="000000"/>
          <w:kern w:val="0"/>
          <w:szCs w:val="24"/>
        </w:rPr>
        <w:t>課程名稱：</w:t>
      </w:r>
      <w:r w:rsidR="00856FF8" w:rsidRPr="00856FF8">
        <w:rPr>
          <w:rFonts w:ascii="Times New Roman" w:eastAsia="標楷體" w:hAnsi="Times New Roman" w:cs="Times New Roman" w:hint="eastAsia"/>
          <w:kern w:val="0"/>
          <w:szCs w:val="24"/>
        </w:rPr>
        <w:t>潤滑實務與檢測分析技術研習課程</w:t>
      </w:r>
    </w:p>
    <w:p w:rsidR="00C529AA" w:rsidRDefault="005F7F91" w:rsidP="00C529AA">
      <w:pPr>
        <w:pStyle w:val="a8"/>
        <w:widowControl/>
        <w:numPr>
          <w:ilvl w:val="0"/>
          <w:numId w:val="1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20AD1">
        <w:rPr>
          <w:rFonts w:ascii="Times New Roman" w:eastAsia="標楷體" w:hAnsi="Times New Roman" w:cs="Times New Roman"/>
          <w:kern w:val="0"/>
          <w:szCs w:val="24"/>
        </w:rPr>
        <w:t>課程內容：提供業界研發主管帶領研發團隊進行產品</w:t>
      </w:r>
      <w:r w:rsidR="00856FF8">
        <w:rPr>
          <w:rFonts w:ascii="Times New Roman" w:eastAsia="標楷體" w:hAnsi="Times New Roman" w:cs="Times New Roman" w:hint="eastAsia"/>
          <w:kern w:val="0"/>
          <w:szCs w:val="24"/>
        </w:rPr>
        <w:t>、機台之</w:t>
      </w:r>
      <w:r w:rsidRPr="00720AD1">
        <w:rPr>
          <w:rFonts w:ascii="Times New Roman" w:eastAsia="標楷體" w:hAnsi="Times New Roman" w:cs="Times New Roman"/>
          <w:kern w:val="0"/>
          <w:szCs w:val="24"/>
        </w:rPr>
        <w:t>摩擦、磨損與潤滑實務分析技術的策略與</w:t>
      </w:r>
      <w:r w:rsidR="00856FF8">
        <w:rPr>
          <w:rFonts w:ascii="Times New Roman" w:eastAsia="標楷體" w:hAnsi="Times New Roman" w:cs="Times New Roman" w:hint="eastAsia"/>
          <w:kern w:val="0"/>
          <w:szCs w:val="24"/>
        </w:rPr>
        <w:t>解決方法</w:t>
      </w:r>
      <w:r w:rsidRPr="00720AD1">
        <w:rPr>
          <w:rFonts w:ascii="Times New Roman" w:eastAsia="標楷體" w:hAnsi="Times New Roman" w:cs="Times New Roman"/>
          <w:kern w:val="0"/>
          <w:szCs w:val="24"/>
        </w:rPr>
        <w:t>，也</w:t>
      </w:r>
      <w:r w:rsidR="00C529AA" w:rsidRPr="00720AD1">
        <w:rPr>
          <w:rFonts w:ascii="Times New Roman" w:eastAsia="標楷體" w:hAnsi="Times New Roman" w:cs="Times New Roman"/>
          <w:kern w:val="0"/>
          <w:szCs w:val="24"/>
        </w:rPr>
        <w:t>給予第一線的工程師以及在校學生</w:t>
      </w:r>
      <w:proofErr w:type="gramStart"/>
      <w:r w:rsidR="00C529AA" w:rsidRPr="00720AD1">
        <w:rPr>
          <w:rFonts w:ascii="Times New Roman" w:eastAsia="標楷體" w:hAnsi="Times New Roman" w:cs="Times New Roman"/>
          <w:kern w:val="0"/>
          <w:szCs w:val="24"/>
        </w:rPr>
        <w:t>了解磨潤科技</w:t>
      </w:r>
      <w:proofErr w:type="gramEnd"/>
      <w:r w:rsidR="00C529AA" w:rsidRPr="00720AD1">
        <w:rPr>
          <w:rFonts w:ascii="Times New Roman" w:eastAsia="標楷體" w:hAnsi="Times New Roman" w:cs="Times New Roman"/>
          <w:kern w:val="0"/>
          <w:szCs w:val="24"/>
        </w:rPr>
        <w:t>分析的基礎與應用實例。</w:t>
      </w:r>
    </w:p>
    <w:p w:rsidR="00856FF8" w:rsidRPr="00720AD1" w:rsidRDefault="00856FF8" w:rsidP="00C529AA">
      <w:pPr>
        <w:pStyle w:val="a8"/>
        <w:widowControl/>
        <w:numPr>
          <w:ilvl w:val="0"/>
          <w:numId w:val="1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主辦單位：台灣磨潤科技應用產學聯盟、</w:t>
      </w:r>
      <w:r w:rsidR="00012B97">
        <w:rPr>
          <w:rFonts w:ascii="Times New Roman" w:eastAsia="標楷體" w:hAnsi="Times New Roman" w:cs="Times New Roman" w:hint="eastAsia"/>
          <w:kern w:val="0"/>
          <w:szCs w:val="24"/>
        </w:rPr>
        <w:t>國立</w:t>
      </w:r>
      <w:r>
        <w:rPr>
          <w:rFonts w:ascii="Times New Roman" w:eastAsia="標楷體" w:hAnsi="Times New Roman" w:cs="Times New Roman" w:hint="eastAsia"/>
          <w:kern w:val="0"/>
          <w:szCs w:val="24"/>
        </w:rPr>
        <w:t>虎尾科技大學產學處、微機電</w:t>
      </w:r>
      <w:r w:rsidR="00012B97">
        <w:rPr>
          <w:rFonts w:ascii="Times New Roman" w:eastAsia="標楷體" w:hAnsi="Times New Roman" w:cs="Times New Roman"/>
          <w:kern w:val="0"/>
          <w:szCs w:val="24"/>
        </w:rPr>
        <w:br/>
      </w:r>
      <w:r w:rsidR="00012B97">
        <w:rPr>
          <w:rFonts w:ascii="Times New Roman" w:eastAsia="標楷體" w:hAnsi="Times New Roman" w:cs="Times New Roman" w:hint="eastAsia"/>
          <w:kern w:val="0"/>
          <w:szCs w:val="24"/>
        </w:rPr>
        <w:t xml:space="preserve">          </w:t>
      </w:r>
      <w:r w:rsidR="007850E8">
        <w:rPr>
          <w:rFonts w:ascii="Times New Roman" w:eastAsia="標楷體" w:hAnsi="Times New Roman" w:cs="Times New Roman" w:hint="eastAsia"/>
          <w:kern w:val="0"/>
          <w:szCs w:val="24"/>
        </w:rPr>
        <w:t>設計</w:t>
      </w:r>
      <w:r w:rsidR="00012B97">
        <w:rPr>
          <w:rFonts w:ascii="Times New Roman" w:eastAsia="標楷體" w:hAnsi="Times New Roman" w:cs="Times New Roman" w:hint="eastAsia"/>
          <w:kern w:val="0"/>
          <w:szCs w:val="24"/>
        </w:rPr>
        <w:t>與</w:t>
      </w:r>
      <w:r>
        <w:rPr>
          <w:rFonts w:ascii="Times New Roman" w:eastAsia="標楷體" w:hAnsi="Times New Roman" w:cs="Times New Roman" w:hint="eastAsia"/>
          <w:kern w:val="0"/>
          <w:szCs w:val="24"/>
        </w:rPr>
        <w:t>應用</w:t>
      </w:r>
      <w:r w:rsidR="00012B97">
        <w:rPr>
          <w:rFonts w:ascii="Times New Roman" w:eastAsia="標楷體" w:hAnsi="Times New Roman" w:cs="Times New Roman" w:hint="eastAsia"/>
          <w:kern w:val="0"/>
          <w:szCs w:val="24"/>
        </w:rPr>
        <w:t>研發中心</w:t>
      </w:r>
    </w:p>
    <w:p w:rsidR="001D2EE2" w:rsidRPr="00B975DD" w:rsidRDefault="001D2EE2" w:rsidP="00B975DD">
      <w:pPr>
        <w:pStyle w:val="a8"/>
        <w:widowControl/>
        <w:numPr>
          <w:ilvl w:val="0"/>
          <w:numId w:val="1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20AD1">
        <w:rPr>
          <w:rFonts w:ascii="Times New Roman" w:eastAsia="標楷體" w:hAnsi="Times New Roman" w:cs="Times New Roman"/>
          <w:kern w:val="0"/>
          <w:szCs w:val="24"/>
        </w:rPr>
        <w:t>日期：</w:t>
      </w:r>
      <w:r w:rsidRPr="00720AD1">
        <w:rPr>
          <w:rFonts w:ascii="Times New Roman" w:eastAsia="標楷體" w:hAnsi="Times New Roman" w:cs="Times New Roman"/>
          <w:kern w:val="0"/>
          <w:szCs w:val="24"/>
        </w:rPr>
        <w:t>10</w:t>
      </w:r>
      <w:r w:rsidR="00B975DD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Pr="00720AD1">
        <w:rPr>
          <w:rFonts w:ascii="Times New Roman" w:eastAsia="標楷體" w:hAnsi="Times New Roman" w:cs="Times New Roman"/>
          <w:color w:val="000000"/>
          <w:kern w:val="0"/>
          <w:szCs w:val="24"/>
        </w:rPr>
        <w:t>年</w:t>
      </w:r>
      <w:r w:rsidR="00B975DD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8</w:t>
      </w:r>
      <w:r w:rsidRPr="00720AD1">
        <w:rPr>
          <w:rFonts w:ascii="Times New Roman" w:eastAsia="標楷體" w:hAnsi="Times New Roman" w:cs="Times New Roman"/>
          <w:color w:val="000000"/>
          <w:kern w:val="0"/>
          <w:szCs w:val="24"/>
        </w:rPr>
        <w:t>月</w:t>
      </w:r>
      <w:r w:rsidR="00856FF8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30</w:t>
      </w:r>
      <w:r w:rsidRPr="00720AD1">
        <w:rPr>
          <w:rFonts w:ascii="Times New Roman" w:eastAsia="標楷體" w:hAnsi="Times New Roman" w:cs="Times New Roman"/>
          <w:color w:val="000000"/>
          <w:kern w:val="0"/>
          <w:szCs w:val="24"/>
        </w:rPr>
        <w:t>日</w:t>
      </w:r>
      <w:r w:rsidR="00B975DD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(</w:t>
      </w:r>
      <w:r w:rsidR="00856FF8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三</w:t>
      </w:r>
      <w:r w:rsidR="00B975DD" w:rsidRPr="00B975DD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)</w:t>
      </w:r>
    </w:p>
    <w:p w:rsidR="005F7F91" w:rsidRPr="00720AD1" w:rsidRDefault="001D2EE2" w:rsidP="007924EB">
      <w:pPr>
        <w:pStyle w:val="a8"/>
        <w:widowControl/>
        <w:numPr>
          <w:ilvl w:val="0"/>
          <w:numId w:val="1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20AD1">
        <w:rPr>
          <w:rFonts w:ascii="Times New Roman" w:eastAsia="標楷體" w:hAnsi="Times New Roman" w:cs="Times New Roman"/>
          <w:color w:val="000000"/>
          <w:kern w:val="0"/>
          <w:szCs w:val="24"/>
        </w:rPr>
        <w:t>地點：台中精密機械</w:t>
      </w:r>
      <w:r w:rsidR="005F7F91" w:rsidRPr="00720AD1">
        <w:rPr>
          <w:rFonts w:ascii="Times New Roman" w:eastAsia="標楷體" w:hAnsi="Times New Roman" w:cs="Times New Roman"/>
          <w:color w:val="000000"/>
          <w:kern w:val="0"/>
          <w:szCs w:val="24"/>
        </w:rPr>
        <w:t>研究發展</w:t>
      </w:r>
      <w:r w:rsidRPr="00720AD1">
        <w:rPr>
          <w:rFonts w:ascii="Times New Roman" w:eastAsia="標楷體" w:hAnsi="Times New Roman" w:cs="Times New Roman"/>
          <w:color w:val="000000"/>
          <w:kern w:val="0"/>
          <w:szCs w:val="24"/>
        </w:rPr>
        <w:t>中心</w:t>
      </w:r>
      <w:r w:rsidR="005F7F91" w:rsidRPr="00720AD1">
        <w:rPr>
          <w:rFonts w:ascii="Times New Roman" w:eastAsia="標楷體" w:hAnsi="Times New Roman" w:cs="Times New Roman"/>
          <w:color w:val="000000"/>
          <w:kern w:val="0"/>
          <w:szCs w:val="24"/>
        </w:rPr>
        <w:t>(PMC)</w:t>
      </w:r>
      <w:r w:rsidR="00B975DD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r w:rsidR="00B975DD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第二辦公室</w:t>
      </w:r>
      <w:r w:rsidR="00B975DD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</w:t>
      </w:r>
      <w:r w:rsidR="00B975DD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樓訓練教室</w:t>
      </w:r>
    </w:p>
    <w:p w:rsidR="001D2EE2" w:rsidRPr="00720AD1" w:rsidRDefault="005F7F91" w:rsidP="00B975DD">
      <w:pPr>
        <w:pStyle w:val="a8"/>
        <w:widowControl/>
        <w:numPr>
          <w:ilvl w:val="0"/>
          <w:numId w:val="1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20AD1">
        <w:rPr>
          <w:rFonts w:ascii="Times New Roman" w:eastAsia="標楷體" w:hAnsi="Times New Roman" w:cs="Times New Roman"/>
          <w:color w:val="000000"/>
          <w:kern w:val="0"/>
          <w:szCs w:val="24"/>
        </w:rPr>
        <w:t>地址：</w:t>
      </w:r>
      <w:r w:rsidR="00B975DD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台</w:t>
      </w:r>
      <w:r w:rsidR="00B975DD" w:rsidRPr="00B975DD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中市西屯區</w:t>
      </w:r>
      <w:r w:rsidR="00B975DD" w:rsidRPr="00B975DD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(407)</w:t>
      </w:r>
      <w:r w:rsidR="00B975DD" w:rsidRPr="00B975DD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台中工業區</w:t>
      </w:r>
      <w:r w:rsidR="00B975DD" w:rsidRPr="00B975DD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27</w:t>
      </w:r>
      <w:r w:rsidR="00B975DD" w:rsidRPr="00B975DD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路</w:t>
      </w:r>
      <w:r w:rsidR="00B975DD" w:rsidRPr="00B975DD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17</w:t>
      </w:r>
      <w:r w:rsidR="00B975DD" w:rsidRPr="00B975DD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號</w:t>
      </w:r>
    </w:p>
    <w:p w:rsidR="001D2EE2" w:rsidRPr="00720AD1" w:rsidRDefault="001D2EE2" w:rsidP="007924EB">
      <w:pPr>
        <w:pStyle w:val="a8"/>
        <w:widowControl/>
        <w:numPr>
          <w:ilvl w:val="0"/>
          <w:numId w:val="1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20AD1">
        <w:rPr>
          <w:rFonts w:ascii="Times New Roman" w:eastAsia="標楷體" w:hAnsi="Times New Roman" w:cs="Times New Roman"/>
          <w:kern w:val="0"/>
          <w:szCs w:val="24"/>
        </w:rPr>
        <w:t>對象：業界人士、學校教師或學生</w:t>
      </w:r>
    </w:p>
    <w:p w:rsidR="001D2EE2" w:rsidRPr="00720AD1" w:rsidRDefault="001D2EE2" w:rsidP="007924EB">
      <w:pPr>
        <w:pStyle w:val="a8"/>
        <w:widowControl/>
        <w:numPr>
          <w:ilvl w:val="0"/>
          <w:numId w:val="1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20AD1">
        <w:rPr>
          <w:rFonts w:ascii="Times New Roman" w:eastAsia="標楷體" w:hAnsi="Times New Roman" w:cs="Times New Roman"/>
          <w:kern w:val="0"/>
          <w:szCs w:val="24"/>
        </w:rPr>
        <w:t>報名及付款方式：</w:t>
      </w:r>
    </w:p>
    <w:p w:rsidR="001D2EE2" w:rsidRPr="00720AD1" w:rsidRDefault="001D2EE2" w:rsidP="007924EB">
      <w:pPr>
        <w:widowControl/>
        <w:spacing w:before="100" w:beforeAutospacing="1" w:after="100" w:afterAutospacing="1"/>
        <w:ind w:firstLineChars="177" w:firstLine="425"/>
        <w:rPr>
          <w:rFonts w:ascii="Times New Roman" w:eastAsia="標楷體" w:hAnsi="Times New Roman" w:cs="Times New Roman"/>
          <w:kern w:val="0"/>
          <w:szCs w:val="24"/>
        </w:rPr>
      </w:pPr>
      <w:r w:rsidRPr="00720AD1">
        <w:rPr>
          <w:rFonts w:ascii="Times New Roman" w:eastAsia="標楷體" w:hAnsi="Times New Roman" w:cs="Times New Roman"/>
          <w:kern w:val="0"/>
          <w:szCs w:val="24"/>
        </w:rPr>
        <w:t>1.</w:t>
      </w:r>
      <w:r w:rsidRPr="00720AD1">
        <w:rPr>
          <w:rFonts w:ascii="Times New Roman" w:eastAsia="標楷體" w:hAnsi="Times New Roman" w:cs="Times New Roman"/>
          <w:kern w:val="0"/>
          <w:sz w:val="14"/>
          <w:szCs w:val="14"/>
        </w:rPr>
        <w:t xml:space="preserve">          </w:t>
      </w:r>
      <w:r w:rsidRPr="00720AD1">
        <w:rPr>
          <w:rFonts w:ascii="Times New Roman" w:eastAsia="標楷體" w:hAnsi="Times New Roman" w:cs="Times New Roman"/>
          <w:kern w:val="0"/>
          <w:szCs w:val="24"/>
        </w:rPr>
        <w:t>報名方式：請</w:t>
      </w:r>
      <w:r w:rsidR="00F51EDD" w:rsidRPr="00720AD1">
        <w:rPr>
          <w:rFonts w:ascii="Times New Roman" w:eastAsia="標楷體" w:hAnsi="Times New Roman" w:cs="Times New Roman"/>
          <w:kern w:val="0"/>
          <w:szCs w:val="24"/>
        </w:rPr>
        <w:t>填寫</w:t>
      </w:r>
      <w:r w:rsidR="005F7F91" w:rsidRPr="00720AD1">
        <w:rPr>
          <w:rFonts w:ascii="Times New Roman" w:eastAsia="標楷體" w:hAnsi="Times New Roman" w:cs="Times New Roman"/>
          <w:kern w:val="0"/>
          <w:szCs w:val="24"/>
        </w:rPr>
        <w:t>附件一</w:t>
      </w:r>
      <w:r w:rsidR="009C3444">
        <w:rPr>
          <w:rFonts w:ascii="Times New Roman" w:eastAsia="標楷體" w:hAnsi="Times New Roman" w:cs="Times New Roman"/>
          <w:kern w:val="0"/>
          <w:szCs w:val="24"/>
        </w:rPr>
        <w:t>報名表後寄給本聯盟</w:t>
      </w:r>
      <w:r w:rsidR="00B975DD">
        <w:rPr>
          <w:rFonts w:ascii="Times New Roman" w:eastAsia="標楷體" w:hAnsi="Times New Roman" w:cs="Times New Roman" w:hint="eastAsia"/>
          <w:kern w:val="0"/>
          <w:szCs w:val="24"/>
        </w:rPr>
        <w:t>許經理</w:t>
      </w:r>
      <w:r w:rsidRPr="00720AD1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1D2EE2" w:rsidRPr="00720AD1" w:rsidRDefault="001D2EE2" w:rsidP="007924EB">
      <w:pPr>
        <w:widowControl/>
        <w:spacing w:before="100" w:beforeAutospacing="1" w:after="100" w:afterAutospacing="1"/>
        <w:ind w:firstLineChars="177" w:firstLine="425"/>
        <w:rPr>
          <w:rFonts w:ascii="Times New Roman" w:eastAsia="標楷體" w:hAnsi="Times New Roman" w:cs="Times New Roman"/>
          <w:kern w:val="0"/>
          <w:szCs w:val="24"/>
        </w:rPr>
      </w:pPr>
      <w:r w:rsidRPr="00720AD1">
        <w:rPr>
          <w:rFonts w:ascii="Times New Roman" w:eastAsia="標楷體" w:hAnsi="Times New Roman" w:cs="Times New Roman"/>
          <w:kern w:val="0"/>
          <w:szCs w:val="24"/>
        </w:rPr>
        <w:t>2.</w:t>
      </w:r>
      <w:r w:rsidRPr="00720AD1">
        <w:rPr>
          <w:rFonts w:ascii="Times New Roman" w:eastAsia="標楷體" w:hAnsi="Times New Roman" w:cs="Times New Roman"/>
          <w:kern w:val="0"/>
          <w:sz w:val="14"/>
          <w:szCs w:val="14"/>
        </w:rPr>
        <w:t xml:space="preserve">          </w:t>
      </w:r>
      <w:r w:rsidRPr="00720AD1">
        <w:rPr>
          <w:rFonts w:ascii="Times New Roman" w:eastAsia="標楷體" w:hAnsi="Times New Roman" w:cs="Times New Roman"/>
          <w:kern w:val="0"/>
          <w:szCs w:val="24"/>
        </w:rPr>
        <w:t>費用</w:t>
      </w:r>
      <w:r w:rsidRPr="00720AD1">
        <w:rPr>
          <w:rFonts w:ascii="Times New Roman" w:eastAsia="標楷體" w:hAnsi="Times New Roman" w:cs="Times New Roman"/>
          <w:kern w:val="0"/>
          <w:szCs w:val="24"/>
        </w:rPr>
        <w:t>(</w:t>
      </w:r>
      <w:r w:rsidRPr="00720AD1">
        <w:rPr>
          <w:rFonts w:ascii="Times New Roman" w:eastAsia="標楷體" w:hAnsi="Times New Roman" w:cs="Times New Roman"/>
          <w:kern w:val="0"/>
          <w:szCs w:val="24"/>
        </w:rPr>
        <w:t>含講義、餐點</w:t>
      </w:r>
      <w:r w:rsidRPr="00720AD1">
        <w:rPr>
          <w:rFonts w:ascii="Times New Roman" w:eastAsia="標楷體" w:hAnsi="Times New Roman" w:cs="Times New Roman"/>
          <w:kern w:val="0"/>
          <w:szCs w:val="24"/>
        </w:rPr>
        <w:t>)</w:t>
      </w:r>
      <w:r w:rsidRPr="00720AD1">
        <w:rPr>
          <w:rFonts w:ascii="Times New Roman" w:eastAsia="標楷體" w:hAnsi="Times New Roman" w:cs="Times New Roman"/>
          <w:kern w:val="0"/>
          <w:szCs w:val="24"/>
        </w:rPr>
        <w:t>：</w:t>
      </w:r>
      <w:r w:rsidR="00B341F0" w:rsidRPr="00720AD1">
        <w:rPr>
          <w:rFonts w:ascii="Times New Roman" w:eastAsia="標楷體" w:hAnsi="Times New Roman" w:cs="Times New Roman"/>
          <w:kern w:val="0"/>
          <w:szCs w:val="24"/>
        </w:rPr>
        <w:t>每人</w:t>
      </w:r>
      <w:r w:rsidR="006D5516" w:rsidRPr="00720AD1">
        <w:rPr>
          <w:rFonts w:ascii="Times New Roman" w:eastAsia="標楷體" w:hAnsi="Times New Roman" w:cs="Times New Roman"/>
          <w:kern w:val="0"/>
          <w:szCs w:val="24"/>
        </w:rPr>
        <w:t>500</w:t>
      </w:r>
      <w:r w:rsidR="006D5516" w:rsidRPr="00720AD1">
        <w:rPr>
          <w:rFonts w:ascii="Times New Roman" w:eastAsia="標楷體" w:hAnsi="Times New Roman" w:cs="Times New Roman"/>
          <w:kern w:val="0"/>
          <w:szCs w:val="24"/>
        </w:rPr>
        <w:t>元</w:t>
      </w:r>
      <w:r w:rsidR="00856FF8">
        <w:rPr>
          <w:rFonts w:ascii="Times New Roman" w:eastAsia="標楷體" w:hAnsi="Times New Roman" w:cs="Times New Roman" w:hint="eastAsia"/>
          <w:kern w:val="0"/>
          <w:szCs w:val="24"/>
        </w:rPr>
        <w:t>、同一公司</w:t>
      </w:r>
      <w:r w:rsidR="00012B97">
        <w:rPr>
          <w:rFonts w:ascii="Times New Roman" w:eastAsia="標楷體" w:hAnsi="Times New Roman" w:cs="Times New Roman" w:hint="eastAsia"/>
          <w:kern w:val="0"/>
          <w:szCs w:val="24"/>
        </w:rPr>
        <w:t>第</w:t>
      </w:r>
      <w:r w:rsidR="00012B97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012B97">
        <w:rPr>
          <w:rFonts w:ascii="Times New Roman" w:eastAsia="標楷體" w:hAnsi="Times New Roman" w:cs="Times New Roman" w:hint="eastAsia"/>
          <w:kern w:val="0"/>
          <w:szCs w:val="24"/>
        </w:rPr>
        <w:t>人及以上為</w:t>
      </w:r>
      <w:r w:rsidR="00012B97">
        <w:rPr>
          <w:rFonts w:ascii="Times New Roman" w:eastAsia="標楷體" w:hAnsi="Times New Roman" w:cs="Times New Roman" w:hint="eastAsia"/>
          <w:kern w:val="0"/>
          <w:szCs w:val="24"/>
        </w:rPr>
        <w:t>300</w:t>
      </w:r>
      <w:r w:rsidR="00012B97">
        <w:rPr>
          <w:rFonts w:ascii="Times New Roman" w:eastAsia="標楷體" w:hAnsi="Times New Roman" w:cs="Times New Roman" w:hint="eastAsia"/>
          <w:kern w:val="0"/>
          <w:szCs w:val="24"/>
        </w:rPr>
        <w:t>元</w:t>
      </w:r>
      <w:r w:rsidR="006D5516" w:rsidRPr="00720AD1">
        <w:rPr>
          <w:rFonts w:ascii="Times New Roman" w:eastAsia="標楷體" w:hAnsi="Times New Roman" w:cs="Times New Roman"/>
          <w:kern w:val="0"/>
          <w:szCs w:val="24"/>
        </w:rPr>
        <w:t>；</w:t>
      </w:r>
      <w:r w:rsidR="00012B97">
        <w:rPr>
          <w:rFonts w:ascii="Times New Roman" w:eastAsia="標楷體" w:hAnsi="Times New Roman" w:cs="Times New Roman" w:hint="eastAsia"/>
          <w:kern w:val="0"/>
          <w:szCs w:val="24"/>
        </w:rPr>
        <w:br/>
        <w:t xml:space="preserve">                            </w:t>
      </w:r>
      <w:r w:rsidRPr="00720AD1">
        <w:rPr>
          <w:rFonts w:ascii="Times New Roman" w:eastAsia="標楷體" w:hAnsi="Times New Roman" w:cs="Times New Roman"/>
          <w:kern w:val="0"/>
          <w:szCs w:val="24"/>
        </w:rPr>
        <w:t>如為本聯盟付費會員，</w:t>
      </w:r>
      <w:r w:rsidR="006D5516" w:rsidRPr="00720AD1">
        <w:rPr>
          <w:rFonts w:ascii="Times New Roman" w:eastAsia="標楷體" w:hAnsi="Times New Roman" w:cs="Times New Roman"/>
          <w:kern w:val="0"/>
          <w:szCs w:val="24"/>
        </w:rPr>
        <w:t>免費。</w:t>
      </w:r>
      <w:r w:rsidR="006D5516" w:rsidRPr="00720AD1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1526"/>
        <w:gridCol w:w="3685"/>
        <w:gridCol w:w="4111"/>
      </w:tblGrid>
      <w:tr w:rsidR="007924EB" w:rsidRPr="00720AD1" w:rsidTr="000855C9">
        <w:tc>
          <w:tcPr>
            <w:tcW w:w="9322" w:type="dxa"/>
            <w:gridSpan w:val="3"/>
          </w:tcPr>
          <w:p w:rsidR="007924EB" w:rsidRPr="00720AD1" w:rsidRDefault="007924EB" w:rsidP="007924E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20AD1">
              <w:rPr>
                <w:rFonts w:ascii="Times New Roman" w:eastAsia="標楷體" w:hAnsi="Times New Roman" w:cs="Times New Roman"/>
                <w:kern w:val="0"/>
                <w:szCs w:val="24"/>
              </w:rPr>
              <w:t>課程時間表</w:t>
            </w:r>
          </w:p>
        </w:tc>
      </w:tr>
      <w:tr w:rsidR="007924EB" w:rsidRPr="00720AD1" w:rsidTr="00012B97">
        <w:tc>
          <w:tcPr>
            <w:tcW w:w="1526" w:type="dxa"/>
          </w:tcPr>
          <w:p w:rsidR="007924EB" w:rsidRPr="00720AD1" w:rsidRDefault="007924EB" w:rsidP="007924EB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20AD1">
              <w:rPr>
                <w:rFonts w:ascii="Times New Roman" w:eastAsia="標楷體" w:hAnsi="Times New Roman" w:cs="Times New Roman"/>
                <w:kern w:val="0"/>
                <w:szCs w:val="24"/>
              </w:rPr>
              <w:t>時間</w:t>
            </w:r>
          </w:p>
        </w:tc>
        <w:tc>
          <w:tcPr>
            <w:tcW w:w="3685" w:type="dxa"/>
          </w:tcPr>
          <w:p w:rsidR="007924EB" w:rsidRPr="00720AD1" w:rsidRDefault="007924EB" w:rsidP="007924EB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20AD1">
              <w:rPr>
                <w:rFonts w:ascii="Times New Roman" w:eastAsia="標楷體" w:hAnsi="Times New Roman" w:cs="Times New Roman"/>
                <w:kern w:val="0"/>
                <w:szCs w:val="24"/>
              </w:rPr>
              <w:t>課程</w:t>
            </w:r>
          </w:p>
        </w:tc>
        <w:tc>
          <w:tcPr>
            <w:tcW w:w="4111" w:type="dxa"/>
          </w:tcPr>
          <w:p w:rsidR="007924EB" w:rsidRPr="00720AD1" w:rsidRDefault="007924EB" w:rsidP="007924EB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20AD1">
              <w:rPr>
                <w:rFonts w:ascii="Times New Roman" w:eastAsia="標楷體" w:hAnsi="Times New Roman" w:cs="Times New Roman"/>
                <w:kern w:val="0"/>
                <w:szCs w:val="24"/>
              </w:rPr>
              <w:t>講者</w:t>
            </w:r>
          </w:p>
        </w:tc>
      </w:tr>
      <w:tr w:rsidR="007924EB" w:rsidRPr="006A4A0F" w:rsidTr="00012B97">
        <w:tc>
          <w:tcPr>
            <w:tcW w:w="1526" w:type="dxa"/>
          </w:tcPr>
          <w:p w:rsidR="007924EB" w:rsidRPr="006A4A0F" w:rsidRDefault="00D479AE" w:rsidP="007924EB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A4A0F">
              <w:rPr>
                <w:rFonts w:ascii="Times New Roman" w:eastAsia="標楷體" w:hAnsi="Times New Roman" w:cs="Times New Roman"/>
                <w:kern w:val="0"/>
                <w:szCs w:val="24"/>
              </w:rPr>
              <w:t>13</w:t>
            </w:r>
            <w:r w:rsidR="007924EB" w:rsidRPr="006A4A0F">
              <w:rPr>
                <w:rFonts w:ascii="Times New Roman" w:eastAsia="標楷體" w:hAnsi="Times New Roman" w:cs="Times New Roman"/>
                <w:kern w:val="0"/>
                <w:szCs w:val="24"/>
              </w:rPr>
              <w:t>:00~1</w:t>
            </w:r>
            <w:r w:rsidRPr="006A4A0F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="007924EB" w:rsidRPr="006A4A0F">
              <w:rPr>
                <w:rFonts w:ascii="Times New Roman" w:eastAsia="標楷體" w:hAnsi="Times New Roman" w:cs="Times New Roman"/>
                <w:kern w:val="0"/>
                <w:szCs w:val="24"/>
              </w:rPr>
              <w:t>:30</w:t>
            </w:r>
          </w:p>
        </w:tc>
        <w:tc>
          <w:tcPr>
            <w:tcW w:w="3685" w:type="dxa"/>
          </w:tcPr>
          <w:p w:rsidR="007924EB" w:rsidRPr="006A4A0F" w:rsidRDefault="007924EB" w:rsidP="007924EB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A4A0F">
              <w:rPr>
                <w:rFonts w:ascii="Times New Roman" w:eastAsia="標楷體" w:hAnsi="Times New Roman" w:cs="Times New Roman"/>
                <w:kern w:val="0"/>
                <w:szCs w:val="24"/>
              </w:rPr>
              <w:t>報到與資料領取</w:t>
            </w:r>
          </w:p>
        </w:tc>
        <w:tc>
          <w:tcPr>
            <w:tcW w:w="4111" w:type="dxa"/>
          </w:tcPr>
          <w:p w:rsidR="007924EB" w:rsidRPr="006A4A0F" w:rsidRDefault="007924EB" w:rsidP="007924EB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A4A0F">
              <w:rPr>
                <w:rFonts w:ascii="Times New Roman" w:eastAsia="標楷體" w:hAnsi="Times New Roman" w:cs="Times New Roman"/>
                <w:kern w:val="0"/>
                <w:szCs w:val="24"/>
              </w:rPr>
              <w:t>報到處</w:t>
            </w:r>
          </w:p>
        </w:tc>
      </w:tr>
      <w:tr w:rsidR="000855C9" w:rsidRPr="006A4A0F" w:rsidTr="00012B97">
        <w:trPr>
          <w:trHeight w:val="301"/>
        </w:trPr>
        <w:tc>
          <w:tcPr>
            <w:tcW w:w="1526" w:type="dxa"/>
          </w:tcPr>
          <w:p w:rsidR="000855C9" w:rsidRPr="006A4A0F" w:rsidRDefault="000855C9" w:rsidP="00F95430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13:</w:t>
            </w:r>
            <w:r w:rsidR="00F9543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:</w:t>
            </w:r>
            <w:r w:rsidR="00F9543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50</w:t>
            </w:r>
          </w:p>
        </w:tc>
        <w:tc>
          <w:tcPr>
            <w:tcW w:w="3685" w:type="dxa"/>
          </w:tcPr>
          <w:p w:rsidR="000855C9" w:rsidRPr="006A4A0F" w:rsidRDefault="000855C9" w:rsidP="000855C9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A4A0F">
              <w:rPr>
                <w:rFonts w:ascii="Times New Roman" w:eastAsia="標楷體" w:hAnsi="Times New Roman" w:cs="Times New Roman"/>
                <w:kern w:val="0"/>
                <w:szCs w:val="24"/>
              </w:rPr>
              <w:t>主席</w:t>
            </w:r>
            <w:r w:rsidR="004F6521" w:rsidRPr="006A4A0F">
              <w:rPr>
                <w:rFonts w:ascii="Times New Roman" w:eastAsia="標楷體" w:hAnsi="Times New Roman" w:cs="Times New Roman"/>
                <w:kern w:val="0"/>
                <w:szCs w:val="24"/>
              </w:rPr>
              <w:t>致詞</w:t>
            </w:r>
          </w:p>
        </w:tc>
        <w:tc>
          <w:tcPr>
            <w:tcW w:w="4111" w:type="dxa"/>
          </w:tcPr>
          <w:p w:rsidR="000855C9" w:rsidRPr="006A4A0F" w:rsidRDefault="000855C9" w:rsidP="000855C9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A4A0F">
              <w:rPr>
                <w:rFonts w:ascii="Times New Roman" w:eastAsia="標楷體" w:hAnsi="Times New Roman" w:cs="Times New Roman"/>
                <w:kern w:val="0"/>
                <w:szCs w:val="24"/>
              </w:rPr>
              <w:t>洪政豪</w:t>
            </w:r>
            <w:r w:rsidRPr="006A4A0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6A4A0F">
              <w:rPr>
                <w:rFonts w:ascii="Times New Roman" w:eastAsia="標楷體" w:hAnsi="Times New Roman" w:cs="Times New Roman"/>
                <w:kern w:val="0"/>
                <w:szCs w:val="24"/>
              </w:rPr>
              <w:t>特聘教授</w:t>
            </w:r>
            <w:r w:rsidRPr="006A4A0F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6A4A0F">
              <w:rPr>
                <w:rFonts w:ascii="Times New Roman" w:eastAsia="標楷體" w:hAnsi="Times New Roman" w:cs="Times New Roman"/>
                <w:kern w:val="0"/>
                <w:szCs w:val="24"/>
              </w:rPr>
              <w:t>虎尾科技大學</w:t>
            </w:r>
          </w:p>
        </w:tc>
      </w:tr>
      <w:tr w:rsidR="004F6521" w:rsidRPr="006A4A0F" w:rsidTr="00012B97">
        <w:trPr>
          <w:trHeight w:val="300"/>
        </w:trPr>
        <w:tc>
          <w:tcPr>
            <w:tcW w:w="1526" w:type="dxa"/>
          </w:tcPr>
          <w:p w:rsidR="004F6521" w:rsidRPr="006A4A0F" w:rsidRDefault="004F6521" w:rsidP="00F95430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="00F9543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="00856FF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:</w:t>
            </w:r>
            <w:r w:rsidR="00F9543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0~14:</w:t>
            </w:r>
            <w:r w:rsidR="00856FF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3685" w:type="dxa"/>
          </w:tcPr>
          <w:p w:rsidR="004F6521" w:rsidRDefault="00856FF8" w:rsidP="006A4A0F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潤滑基礎與應用</w:t>
            </w:r>
            <w:r w:rsidR="00012B9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實務</w:t>
            </w:r>
          </w:p>
        </w:tc>
        <w:tc>
          <w:tcPr>
            <w:tcW w:w="4111" w:type="dxa"/>
          </w:tcPr>
          <w:p w:rsidR="004F6521" w:rsidRPr="006A4A0F" w:rsidRDefault="004F6521" w:rsidP="004E6A6E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A4A0F">
              <w:rPr>
                <w:rFonts w:ascii="Times New Roman" w:eastAsia="標楷體" w:hAnsi="Times New Roman" w:cs="Times New Roman"/>
                <w:kern w:val="0"/>
                <w:szCs w:val="24"/>
              </w:rPr>
              <w:t>洪政豪</w:t>
            </w:r>
            <w:r w:rsidRPr="006A4A0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6A4A0F">
              <w:rPr>
                <w:rFonts w:ascii="Times New Roman" w:eastAsia="標楷體" w:hAnsi="Times New Roman" w:cs="Times New Roman"/>
                <w:kern w:val="0"/>
                <w:szCs w:val="24"/>
              </w:rPr>
              <w:t>特聘教授</w:t>
            </w:r>
            <w:r w:rsidRPr="006A4A0F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6A4A0F">
              <w:rPr>
                <w:rFonts w:ascii="Times New Roman" w:eastAsia="標楷體" w:hAnsi="Times New Roman" w:cs="Times New Roman"/>
                <w:kern w:val="0"/>
                <w:szCs w:val="24"/>
              </w:rPr>
              <w:t>虎尾科技大學</w:t>
            </w:r>
          </w:p>
        </w:tc>
      </w:tr>
      <w:tr w:rsidR="004F6521" w:rsidRPr="006A4A0F" w:rsidTr="00012B97">
        <w:tc>
          <w:tcPr>
            <w:tcW w:w="1526" w:type="dxa"/>
          </w:tcPr>
          <w:p w:rsidR="004F6521" w:rsidRPr="006A4A0F" w:rsidRDefault="00604BE9" w:rsidP="00186057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14:</w:t>
            </w:r>
            <w:r w:rsidR="00856FF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 w:rsidR="00856FF8">
              <w:rPr>
                <w:rFonts w:ascii="Times New Roman" w:eastAsia="標楷體" w:hAnsi="Times New Roman" w:cs="Times New Roman"/>
                <w:kern w:val="0"/>
                <w:szCs w:val="24"/>
              </w:rPr>
              <w:t>0~1</w:t>
            </w:r>
            <w:r w:rsidR="00856FF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:</w:t>
            </w:r>
            <w:r w:rsidR="00856FF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="004F6521" w:rsidRPr="006A4A0F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3685" w:type="dxa"/>
          </w:tcPr>
          <w:p w:rsidR="004F6521" w:rsidRPr="006A4A0F" w:rsidRDefault="00856FF8" w:rsidP="007924EB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4F652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磨潤科技</w:t>
            </w:r>
            <w:proofErr w:type="gramEnd"/>
            <w:r w:rsidRPr="004F652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產學聯盟</w:t>
            </w:r>
            <w:r w:rsidR="00012B9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介紹</w:t>
            </w:r>
          </w:p>
        </w:tc>
        <w:tc>
          <w:tcPr>
            <w:tcW w:w="4111" w:type="dxa"/>
          </w:tcPr>
          <w:p w:rsidR="004F6521" w:rsidRPr="006A4A0F" w:rsidRDefault="00856FF8" w:rsidP="007924EB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A4A0F">
              <w:rPr>
                <w:rFonts w:ascii="Times New Roman" w:eastAsia="標楷體" w:hAnsi="Times New Roman" w:cs="Times New Roman"/>
                <w:kern w:val="0"/>
                <w:szCs w:val="24"/>
              </w:rPr>
              <w:t>洪政豪</w:t>
            </w:r>
            <w:r w:rsidRPr="006A4A0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6A4A0F">
              <w:rPr>
                <w:rFonts w:ascii="Times New Roman" w:eastAsia="標楷體" w:hAnsi="Times New Roman" w:cs="Times New Roman"/>
                <w:kern w:val="0"/>
                <w:szCs w:val="24"/>
              </w:rPr>
              <w:t>特聘教授</w:t>
            </w:r>
            <w:r w:rsidRPr="006A4A0F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6A4A0F">
              <w:rPr>
                <w:rFonts w:ascii="Times New Roman" w:eastAsia="標楷體" w:hAnsi="Times New Roman" w:cs="Times New Roman"/>
                <w:kern w:val="0"/>
                <w:szCs w:val="24"/>
              </w:rPr>
              <w:t>虎尾科技大學</w:t>
            </w:r>
          </w:p>
        </w:tc>
      </w:tr>
      <w:tr w:rsidR="00856FF8" w:rsidRPr="006A4A0F" w:rsidTr="004C71B6">
        <w:tc>
          <w:tcPr>
            <w:tcW w:w="1526" w:type="dxa"/>
          </w:tcPr>
          <w:p w:rsidR="00856FF8" w:rsidRPr="006A4A0F" w:rsidRDefault="00856FF8" w:rsidP="00856FF8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0~15: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Pr="006A4A0F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7796" w:type="dxa"/>
            <w:gridSpan w:val="2"/>
          </w:tcPr>
          <w:p w:rsidR="00856FF8" w:rsidRPr="006A4A0F" w:rsidRDefault="00856FF8" w:rsidP="00856FF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A4A0F">
              <w:rPr>
                <w:rFonts w:ascii="Times New Roman" w:eastAsia="標楷體" w:hAnsi="Times New Roman" w:cs="Times New Roman"/>
                <w:kern w:val="0"/>
                <w:szCs w:val="24"/>
              </w:rPr>
              <w:t>Coffee Break</w:t>
            </w:r>
          </w:p>
        </w:tc>
      </w:tr>
      <w:tr w:rsidR="00012B97" w:rsidRPr="006A4A0F" w:rsidTr="00012B97">
        <w:tc>
          <w:tcPr>
            <w:tcW w:w="1526" w:type="dxa"/>
          </w:tcPr>
          <w:p w:rsidR="00012B97" w:rsidRPr="006A4A0F" w:rsidRDefault="00012B97" w:rsidP="007924EB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15: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Pr="006A4A0F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3685" w:type="dxa"/>
          </w:tcPr>
          <w:p w:rsidR="00012B97" w:rsidRPr="006A4A0F" w:rsidRDefault="00A7182F" w:rsidP="00012B97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7182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鍍層磨潤性質及在產業上之應用</w:t>
            </w:r>
          </w:p>
        </w:tc>
        <w:tc>
          <w:tcPr>
            <w:tcW w:w="4111" w:type="dxa"/>
          </w:tcPr>
          <w:p w:rsidR="00012B97" w:rsidRPr="006A4A0F" w:rsidRDefault="00012B97" w:rsidP="00012B97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高文顯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教授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建國科技大學</w:t>
            </w:r>
          </w:p>
        </w:tc>
      </w:tr>
      <w:tr w:rsidR="00012B97" w:rsidRPr="006A4A0F" w:rsidTr="00012B97">
        <w:tc>
          <w:tcPr>
            <w:tcW w:w="1526" w:type="dxa"/>
          </w:tcPr>
          <w:p w:rsidR="00012B97" w:rsidRPr="006A4A0F" w:rsidRDefault="00012B97" w:rsidP="007924EB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Pr="006A4A0F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3685" w:type="dxa"/>
          </w:tcPr>
          <w:p w:rsidR="00012B97" w:rsidRPr="006A4A0F" w:rsidRDefault="00323C7F" w:rsidP="00012B97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23C7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工業大數據分析應用</w:t>
            </w:r>
          </w:p>
        </w:tc>
        <w:tc>
          <w:tcPr>
            <w:tcW w:w="4111" w:type="dxa"/>
          </w:tcPr>
          <w:p w:rsidR="00012B97" w:rsidRPr="006A4A0F" w:rsidRDefault="00323C7F" w:rsidP="00323C7F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23C7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高辰晞</w:t>
            </w:r>
            <w:r w:rsidRPr="00323C7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323C7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技術暨業務專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案</w:t>
            </w:r>
            <w:r w:rsidRPr="00323C7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經理</w:t>
            </w:r>
            <w:r w:rsidRPr="00323C7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 w:rsidRPr="00323C7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虎門科技公司</w:t>
            </w:r>
          </w:p>
        </w:tc>
      </w:tr>
      <w:tr w:rsidR="00012B97" w:rsidRPr="006A4A0F" w:rsidTr="00EB07C9">
        <w:tc>
          <w:tcPr>
            <w:tcW w:w="1526" w:type="dxa"/>
          </w:tcPr>
          <w:p w:rsidR="00012B97" w:rsidRPr="006A4A0F" w:rsidRDefault="00012B97" w:rsidP="007924EB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17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 w:rsidRPr="006A4A0F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7796" w:type="dxa"/>
            <w:gridSpan w:val="2"/>
          </w:tcPr>
          <w:p w:rsidR="00012B97" w:rsidRPr="006A4A0F" w:rsidRDefault="00012B97" w:rsidP="00012B97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綜合座談</w:t>
            </w:r>
          </w:p>
        </w:tc>
      </w:tr>
    </w:tbl>
    <w:p w:rsidR="006D5516" w:rsidRPr="00720AD1" w:rsidRDefault="005F7F91" w:rsidP="00A945B6">
      <w:pPr>
        <w:widowControl/>
        <w:spacing w:before="100" w:beforeAutospacing="1" w:after="100" w:afterAutospacing="1" w:line="240" w:lineRule="exact"/>
        <w:rPr>
          <w:rFonts w:ascii="Times New Roman" w:eastAsia="標楷體" w:hAnsi="Times New Roman" w:cs="Times New Roman"/>
          <w:kern w:val="0"/>
          <w:szCs w:val="24"/>
        </w:rPr>
      </w:pPr>
      <w:r w:rsidRPr="00720AD1">
        <w:rPr>
          <w:rFonts w:ascii="Times New Roman" w:eastAsia="標楷體" w:hAnsi="Times New Roman" w:cs="Times New Roman"/>
          <w:kern w:val="0"/>
          <w:szCs w:val="24"/>
        </w:rPr>
        <w:t>聯絡電話：</w:t>
      </w:r>
      <w:r w:rsidRPr="00720AD1">
        <w:rPr>
          <w:rFonts w:ascii="Times New Roman" w:eastAsia="標楷體" w:hAnsi="Times New Roman" w:cs="Times New Roman"/>
          <w:kern w:val="0"/>
          <w:szCs w:val="24"/>
        </w:rPr>
        <w:t>05</w:t>
      </w:r>
      <w:r w:rsidR="00B975DD">
        <w:rPr>
          <w:rFonts w:ascii="Times New Roman" w:eastAsia="標楷體" w:hAnsi="Times New Roman" w:cs="Times New Roman" w:hint="eastAsia"/>
          <w:kern w:val="0"/>
          <w:szCs w:val="24"/>
        </w:rPr>
        <w:t>-</w:t>
      </w:r>
      <w:r w:rsidRPr="00720AD1">
        <w:rPr>
          <w:rFonts w:ascii="Times New Roman" w:eastAsia="標楷體" w:hAnsi="Times New Roman" w:cs="Times New Roman"/>
          <w:kern w:val="0"/>
          <w:szCs w:val="24"/>
        </w:rPr>
        <w:t>6315910</w:t>
      </w:r>
    </w:p>
    <w:p w:rsidR="005F7F91" w:rsidRPr="00720AD1" w:rsidRDefault="009C3444" w:rsidP="00A945B6">
      <w:pPr>
        <w:widowControl/>
        <w:spacing w:before="100" w:beforeAutospacing="1" w:after="100" w:afterAutospacing="1" w:line="240" w:lineRule="exact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聯絡人：許</w:t>
      </w:r>
      <w:r w:rsidR="00B975DD">
        <w:rPr>
          <w:rFonts w:ascii="Times New Roman" w:eastAsia="標楷體" w:hAnsi="Times New Roman" w:cs="Times New Roman" w:hint="eastAsia"/>
          <w:kern w:val="0"/>
          <w:szCs w:val="24"/>
        </w:rPr>
        <w:t>經理</w:t>
      </w:r>
    </w:p>
    <w:p w:rsidR="005F7F91" w:rsidRPr="00720AD1" w:rsidRDefault="005F7F91" w:rsidP="00A945B6">
      <w:pPr>
        <w:widowControl/>
        <w:spacing w:before="100" w:beforeAutospacing="1" w:after="100" w:afterAutospacing="1" w:line="240" w:lineRule="exact"/>
        <w:rPr>
          <w:rFonts w:ascii="Times New Roman" w:eastAsia="標楷體" w:hAnsi="Times New Roman" w:cs="Times New Roman"/>
          <w:kern w:val="0"/>
          <w:szCs w:val="24"/>
        </w:rPr>
      </w:pPr>
      <w:r w:rsidRPr="00720AD1">
        <w:rPr>
          <w:rFonts w:ascii="Times New Roman" w:eastAsia="標楷體" w:hAnsi="Times New Roman" w:cs="Times New Roman"/>
          <w:kern w:val="0"/>
          <w:szCs w:val="24"/>
        </w:rPr>
        <w:t>Email</w:t>
      </w:r>
      <w:r w:rsidRPr="00720AD1">
        <w:rPr>
          <w:rFonts w:ascii="Times New Roman" w:eastAsia="標楷體" w:hAnsi="Times New Roman" w:cs="Times New Roman"/>
          <w:kern w:val="0"/>
          <w:szCs w:val="24"/>
        </w:rPr>
        <w:t>：</w:t>
      </w:r>
      <w:hyperlink r:id="rId9" w:history="1">
        <w:r w:rsidRPr="00720AD1">
          <w:rPr>
            <w:rStyle w:val="a9"/>
            <w:rFonts w:ascii="Times New Roman" w:eastAsia="標楷體" w:hAnsi="Times New Roman" w:cs="Times New Roman"/>
            <w:kern w:val="0"/>
            <w:szCs w:val="24"/>
          </w:rPr>
          <w:t>tstt1010325@gmail.com</w:t>
        </w:r>
      </w:hyperlink>
    </w:p>
    <w:p w:rsidR="005F7F91" w:rsidRPr="00720AD1" w:rsidRDefault="005F7F91" w:rsidP="00A945B6">
      <w:pPr>
        <w:widowControl/>
        <w:spacing w:before="100" w:beforeAutospacing="1" w:after="100" w:afterAutospacing="1" w:line="240" w:lineRule="exact"/>
        <w:rPr>
          <w:rFonts w:ascii="Times New Roman" w:eastAsia="標楷體" w:hAnsi="Times New Roman" w:cs="Times New Roman"/>
          <w:kern w:val="0"/>
          <w:szCs w:val="24"/>
        </w:rPr>
      </w:pPr>
      <w:r w:rsidRPr="00720AD1">
        <w:rPr>
          <w:rFonts w:ascii="Times New Roman" w:eastAsia="標楷體" w:hAnsi="Times New Roman" w:cs="Times New Roman"/>
          <w:kern w:val="0"/>
          <w:szCs w:val="24"/>
        </w:rPr>
        <w:t>地址：</w:t>
      </w:r>
      <w:r w:rsidRPr="00720AD1">
        <w:rPr>
          <w:rFonts w:ascii="Times New Roman" w:eastAsia="標楷體" w:hAnsi="Times New Roman" w:cs="Times New Roman"/>
          <w:kern w:val="0"/>
          <w:szCs w:val="24"/>
        </w:rPr>
        <w:t>632</w:t>
      </w:r>
      <w:r w:rsidRPr="00720AD1">
        <w:rPr>
          <w:rFonts w:ascii="Times New Roman" w:eastAsia="標楷體" w:hAnsi="Times New Roman" w:cs="Times New Roman"/>
          <w:kern w:val="0"/>
          <w:szCs w:val="24"/>
        </w:rPr>
        <w:t>雲林縣虎尾鎮</w:t>
      </w:r>
      <w:r w:rsidR="00B975DD">
        <w:rPr>
          <w:rFonts w:ascii="Times New Roman" w:eastAsia="標楷體" w:hAnsi="Times New Roman" w:cs="Times New Roman" w:hint="eastAsia"/>
          <w:kern w:val="0"/>
          <w:szCs w:val="24"/>
        </w:rPr>
        <w:t>文化路</w:t>
      </w:r>
      <w:proofErr w:type="gramStart"/>
      <w:r w:rsidR="00B975DD">
        <w:rPr>
          <w:rFonts w:ascii="Times New Roman" w:eastAsia="標楷體" w:hAnsi="Times New Roman" w:cs="Times New Roman" w:hint="eastAsia"/>
          <w:kern w:val="0"/>
          <w:szCs w:val="24"/>
        </w:rPr>
        <w:t>64</w:t>
      </w:r>
      <w:r w:rsidR="00B975DD">
        <w:rPr>
          <w:rFonts w:ascii="Times New Roman" w:eastAsia="標楷體" w:hAnsi="Times New Roman" w:cs="Times New Roman" w:hint="eastAsia"/>
          <w:kern w:val="0"/>
          <w:szCs w:val="24"/>
        </w:rPr>
        <w:t>號虎科大</w:t>
      </w:r>
      <w:proofErr w:type="gramEnd"/>
      <w:r w:rsidR="00B975DD">
        <w:rPr>
          <w:rFonts w:ascii="Times New Roman" w:eastAsia="標楷體" w:hAnsi="Times New Roman" w:cs="Times New Roman" w:hint="eastAsia"/>
          <w:kern w:val="0"/>
          <w:szCs w:val="24"/>
        </w:rPr>
        <w:t>動機系</w:t>
      </w:r>
    </w:p>
    <w:p w:rsidR="00B341EE" w:rsidRDefault="00B341EE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tbl>
      <w:tblPr>
        <w:tblW w:w="0" w:type="auto"/>
        <w:jc w:val="center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03"/>
      </w:tblGrid>
      <w:tr w:rsidR="00F373D1" w:rsidTr="00B07BD8">
        <w:trPr>
          <w:trHeight w:val="1827"/>
          <w:jc w:val="center"/>
        </w:trPr>
        <w:tc>
          <w:tcPr>
            <w:tcW w:w="1283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F373D1" w:rsidRPr="00B310A1" w:rsidRDefault="00856FF8" w:rsidP="00B07BD8">
            <w:pPr>
              <w:jc w:val="center"/>
              <w:rPr>
                <w:rFonts w:ascii="王漢宗特明體繁" w:eastAsia="王漢宗特明體繁"/>
                <w:sz w:val="48"/>
                <w:szCs w:val="48"/>
              </w:rPr>
            </w:pPr>
            <w:r w:rsidRPr="00856FF8">
              <w:rPr>
                <w:rFonts w:ascii="王漢宗特明體繁" w:eastAsia="王漢宗特明體繁" w:hint="eastAsia"/>
                <w:sz w:val="48"/>
                <w:szCs w:val="48"/>
              </w:rPr>
              <w:lastRenderedPageBreak/>
              <w:t>潤滑實務與檢測分析技術</w:t>
            </w:r>
            <w:r w:rsidR="00F373D1" w:rsidRPr="00B310A1">
              <w:rPr>
                <w:rFonts w:ascii="王漢宗特明體繁" w:eastAsia="王漢宗特明體繁" w:hint="eastAsia"/>
                <w:sz w:val="48"/>
                <w:szCs w:val="48"/>
              </w:rPr>
              <w:br/>
            </w:r>
            <w:r w:rsidR="00B975DD">
              <w:rPr>
                <w:rFonts w:ascii="王漢宗特明體繁" w:eastAsia="王漢宗特明體繁" w:hint="eastAsia"/>
                <w:sz w:val="48"/>
                <w:szCs w:val="48"/>
              </w:rPr>
              <w:t>8/</w:t>
            </w:r>
            <w:r>
              <w:rPr>
                <w:rFonts w:ascii="王漢宗特明體繁" w:eastAsia="王漢宗特明體繁" w:hint="eastAsia"/>
                <w:sz w:val="48"/>
                <w:szCs w:val="48"/>
              </w:rPr>
              <w:t>30</w:t>
            </w:r>
            <w:r w:rsidR="00F373D1" w:rsidRPr="00B310A1">
              <w:rPr>
                <w:rFonts w:ascii="王漢宗特明體繁" w:eastAsia="王漢宗特明體繁" w:hint="eastAsia"/>
                <w:sz w:val="48"/>
                <w:szCs w:val="48"/>
              </w:rPr>
              <w:t xml:space="preserve"> </w:t>
            </w:r>
            <w:r>
              <w:rPr>
                <w:rFonts w:ascii="王漢宗特明體繁" w:eastAsia="王漢宗特明體繁" w:hint="eastAsia"/>
                <w:sz w:val="48"/>
                <w:szCs w:val="48"/>
              </w:rPr>
              <w:t>研習</w:t>
            </w:r>
            <w:r w:rsidR="00F373D1">
              <w:rPr>
                <w:rFonts w:ascii="王漢宗特明體繁" w:eastAsia="王漢宗特明體繁" w:hint="eastAsia"/>
                <w:sz w:val="48"/>
                <w:szCs w:val="48"/>
              </w:rPr>
              <w:t>課程</w:t>
            </w:r>
            <w:r w:rsidR="00F373D1" w:rsidRPr="00B310A1">
              <w:rPr>
                <w:rFonts w:ascii="王漢宗特明體繁" w:eastAsia="王漢宗特明體繁" w:hint="eastAsia"/>
                <w:sz w:val="48"/>
                <w:szCs w:val="48"/>
              </w:rPr>
              <w:br/>
            </w:r>
            <w:proofErr w:type="gramStart"/>
            <w:r w:rsidRPr="00856FF8">
              <w:rPr>
                <w:rFonts w:ascii="Times New Roman" w:eastAsia="標楷體" w:hAnsi="Times New Roman" w:cs="Times New Roman" w:hint="eastAsia"/>
                <w:kern w:val="0"/>
                <w:sz w:val="40"/>
                <w:szCs w:val="40"/>
              </w:rPr>
              <w:t>磨潤科技</w:t>
            </w:r>
            <w:proofErr w:type="gramEnd"/>
            <w:r w:rsidRPr="00856FF8">
              <w:rPr>
                <w:rFonts w:ascii="Times New Roman" w:eastAsia="標楷體" w:hAnsi="Times New Roman" w:cs="Times New Roman" w:hint="eastAsia"/>
                <w:kern w:val="0"/>
                <w:sz w:val="40"/>
                <w:szCs w:val="40"/>
              </w:rPr>
              <w:t>應用產學聯盟</w:t>
            </w:r>
          </w:p>
        </w:tc>
      </w:tr>
    </w:tbl>
    <w:p w:rsidR="00F373D1" w:rsidRPr="00B310A1" w:rsidRDefault="00F373D1" w:rsidP="00F373D1">
      <w:pPr>
        <w:rPr>
          <w:rFonts w:ascii="王漢宗特明體繁" w:eastAsia="王漢宗特明體繁"/>
        </w:rPr>
      </w:pPr>
      <w:r>
        <w:rPr>
          <w:rFonts w:hint="eastAsia"/>
        </w:rPr>
        <w:t xml:space="preserve">   </w:t>
      </w:r>
      <w:r w:rsidRPr="00F050AB">
        <w:rPr>
          <w:rFonts w:ascii="王漢宗特明體繁" w:eastAsia="王漢宗特明體繁" w:hint="eastAsia"/>
          <w:sz w:val="28"/>
        </w:rPr>
        <w:t>報名表：</w:t>
      </w:r>
    </w:p>
    <w:tbl>
      <w:tblPr>
        <w:tblStyle w:val="a7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1038"/>
        <w:gridCol w:w="1569"/>
        <w:gridCol w:w="961"/>
        <w:gridCol w:w="1846"/>
        <w:gridCol w:w="925"/>
        <w:gridCol w:w="1649"/>
      </w:tblGrid>
      <w:tr w:rsidR="00F373D1" w:rsidTr="00B07BD8">
        <w:trPr>
          <w:trHeight w:val="618"/>
          <w:jc w:val="center"/>
        </w:trPr>
        <w:tc>
          <w:tcPr>
            <w:tcW w:w="1134" w:type="dxa"/>
            <w:vAlign w:val="center"/>
          </w:tcPr>
          <w:p w:rsidR="00F373D1" w:rsidRPr="00F050AB" w:rsidRDefault="00F373D1" w:rsidP="00B07BD8">
            <w:pPr>
              <w:jc w:val="center"/>
              <w:rPr>
                <w:rFonts w:ascii="王漢宗特明體繁" w:eastAsia="王漢宗特明體繁"/>
                <w:sz w:val="26"/>
                <w:szCs w:val="26"/>
              </w:rPr>
            </w:pPr>
            <w:r w:rsidRPr="00F050AB">
              <w:rPr>
                <w:rFonts w:ascii="王漢宗特明體繁" w:eastAsia="王漢宗特明體繁" w:hint="eastAsia"/>
                <w:sz w:val="26"/>
                <w:szCs w:val="26"/>
              </w:rPr>
              <w:t>姓名</w:t>
            </w:r>
          </w:p>
        </w:tc>
        <w:tc>
          <w:tcPr>
            <w:tcW w:w="2409" w:type="dxa"/>
            <w:vAlign w:val="center"/>
          </w:tcPr>
          <w:p w:rsidR="00F373D1" w:rsidRPr="00F050AB" w:rsidRDefault="00F373D1" w:rsidP="00B07BD8">
            <w:pPr>
              <w:rPr>
                <w:rFonts w:ascii="王漢宗特明體繁" w:eastAsia="王漢宗特明體繁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373D1" w:rsidRPr="00F050AB" w:rsidRDefault="00F373D1" w:rsidP="00B07BD8">
            <w:pPr>
              <w:jc w:val="center"/>
              <w:rPr>
                <w:rFonts w:ascii="王漢宗特明體繁" w:eastAsia="王漢宗特明體繁"/>
                <w:sz w:val="26"/>
                <w:szCs w:val="26"/>
              </w:rPr>
            </w:pPr>
            <w:r w:rsidRPr="00F050AB">
              <w:rPr>
                <w:rFonts w:ascii="王漢宗特明體繁" w:eastAsia="王漢宗特明體繁" w:hint="eastAsia"/>
                <w:sz w:val="26"/>
                <w:szCs w:val="26"/>
              </w:rPr>
              <w:t>聯絡電話</w:t>
            </w:r>
          </w:p>
        </w:tc>
        <w:tc>
          <w:tcPr>
            <w:tcW w:w="3118" w:type="dxa"/>
            <w:vAlign w:val="center"/>
          </w:tcPr>
          <w:p w:rsidR="00F373D1" w:rsidRPr="00F050AB" w:rsidRDefault="00F373D1" w:rsidP="00B07BD8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373D1" w:rsidRPr="00F050AB" w:rsidRDefault="00F373D1" w:rsidP="00B07BD8">
            <w:pPr>
              <w:jc w:val="center"/>
              <w:rPr>
                <w:rFonts w:ascii="王漢宗特明體繁" w:eastAsia="王漢宗特明體繁"/>
                <w:sz w:val="26"/>
                <w:szCs w:val="26"/>
              </w:rPr>
            </w:pPr>
            <w:r>
              <w:rPr>
                <w:rFonts w:ascii="王漢宗特明體繁" w:eastAsia="王漢宗特明體繁" w:hint="eastAsia"/>
                <w:sz w:val="26"/>
                <w:szCs w:val="26"/>
              </w:rPr>
              <w:t>手機</w:t>
            </w:r>
          </w:p>
        </w:tc>
        <w:tc>
          <w:tcPr>
            <w:tcW w:w="3260" w:type="dxa"/>
            <w:vAlign w:val="center"/>
          </w:tcPr>
          <w:p w:rsidR="00F373D1" w:rsidRPr="00F050AB" w:rsidRDefault="00F373D1" w:rsidP="00B07BD8">
            <w:pPr>
              <w:rPr>
                <w:sz w:val="26"/>
                <w:szCs w:val="26"/>
              </w:rPr>
            </w:pPr>
          </w:p>
        </w:tc>
      </w:tr>
      <w:tr w:rsidR="00F373D1" w:rsidTr="00B07BD8">
        <w:trPr>
          <w:trHeight w:val="556"/>
          <w:jc w:val="center"/>
        </w:trPr>
        <w:tc>
          <w:tcPr>
            <w:tcW w:w="1134" w:type="dxa"/>
            <w:vAlign w:val="center"/>
          </w:tcPr>
          <w:p w:rsidR="00F373D1" w:rsidRPr="00F050AB" w:rsidRDefault="00F373D1" w:rsidP="00B07BD8">
            <w:pPr>
              <w:jc w:val="center"/>
              <w:rPr>
                <w:rFonts w:ascii="王漢宗特明體繁" w:eastAsia="王漢宗特明體繁"/>
                <w:sz w:val="26"/>
                <w:szCs w:val="26"/>
              </w:rPr>
            </w:pPr>
            <w:r w:rsidRPr="00F050AB">
              <w:rPr>
                <w:rFonts w:ascii="王漢宗特明體繁" w:eastAsia="王漢宗特明體繁" w:hint="eastAsia"/>
                <w:sz w:val="26"/>
                <w:szCs w:val="26"/>
              </w:rPr>
              <w:t>性別</w:t>
            </w:r>
          </w:p>
        </w:tc>
        <w:tc>
          <w:tcPr>
            <w:tcW w:w="2409" w:type="dxa"/>
            <w:vAlign w:val="center"/>
          </w:tcPr>
          <w:p w:rsidR="00F373D1" w:rsidRDefault="00F373D1" w:rsidP="00B07BD8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王漢宗特明體繁" w:eastAsia="王漢宗特明體繁"/>
                <w:sz w:val="26"/>
                <w:szCs w:val="26"/>
              </w:rPr>
            </w:pPr>
            <w:r w:rsidRPr="00F050AB">
              <w:rPr>
                <w:rFonts w:ascii="王漢宗特明體繁" w:eastAsia="王漢宗特明體繁" w:hint="eastAsia"/>
                <w:sz w:val="26"/>
                <w:szCs w:val="26"/>
              </w:rPr>
              <w:t xml:space="preserve">男  </w:t>
            </w:r>
          </w:p>
          <w:p w:rsidR="00F373D1" w:rsidRPr="00F050AB" w:rsidRDefault="00F373D1" w:rsidP="00B07BD8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王漢宗特明體繁" w:eastAsia="王漢宗特明體繁"/>
                <w:sz w:val="26"/>
                <w:szCs w:val="26"/>
              </w:rPr>
            </w:pPr>
            <w:r w:rsidRPr="00F050AB">
              <w:rPr>
                <w:rFonts w:ascii="王漢宗特明體繁" w:eastAsia="王漢宗特明體繁" w:hint="eastAsia"/>
                <w:sz w:val="26"/>
                <w:szCs w:val="26"/>
              </w:rPr>
              <w:t>女</w:t>
            </w:r>
          </w:p>
        </w:tc>
        <w:tc>
          <w:tcPr>
            <w:tcW w:w="1418" w:type="dxa"/>
            <w:vAlign w:val="center"/>
          </w:tcPr>
          <w:p w:rsidR="00F373D1" w:rsidRPr="00F050AB" w:rsidRDefault="00F373D1" w:rsidP="00B07BD8">
            <w:pPr>
              <w:jc w:val="center"/>
              <w:rPr>
                <w:rFonts w:ascii="王漢宗特明體繁" w:eastAsia="王漢宗特明體繁"/>
                <w:sz w:val="26"/>
                <w:szCs w:val="26"/>
              </w:rPr>
            </w:pPr>
            <w:r w:rsidRPr="00F050AB">
              <w:rPr>
                <w:rFonts w:ascii="王漢宗特明體繁" w:eastAsia="王漢宗特明體繁" w:hint="eastAsia"/>
                <w:sz w:val="26"/>
                <w:szCs w:val="26"/>
              </w:rPr>
              <w:t>公司</w:t>
            </w:r>
            <w:r w:rsidR="00856FF8">
              <w:rPr>
                <w:rFonts w:ascii="王漢宗特明體繁" w:eastAsia="王漢宗特明體繁" w:hint="eastAsia"/>
                <w:sz w:val="26"/>
                <w:szCs w:val="26"/>
              </w:rPr>
              <w:t>(學校)</w:t>
            </w:r>
            <w:r w:rsidRPr="00F050AB">
              <w:rPr>
                <w:rFonts w:ascii="王漢宗特明體繁" w:eastAsia="王漢宗特明體繁" w:hint="eastAsia"/>
                <w:sz w:val="26"/>
                <w:szCs w:val="26"/>
              </w:rPr>
              <w:t>名稱</w:t>
            </w:r>
          </w:p>
        </w:tc>
        <w:tc>
          <w:tcPr>
            <w:tcW w:w="3118" w:type="dxa"/>
            <w:vAlign w:val="center"/>
          </w:tcPr>
          <w:p w:rsidR="00F373D1" w:rsidRPr="00F050AB" w:rsidRDefault="00F373D1" w:rsidP="00B07BD8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373D1" w:rsidRPr="00F050AB" w:rsidRDefault="00F373D1" w:rsidP="00B07BD8">
            <w:pPr>
              <w:jc w:val="center"/>
              <w:rPr>
                <w:rFonts w:ascii="王漢宗特明體繁" w:eastAsia="王漢宗特明體繁"/>
                <w:sz w:val="26"/>
                <w:szCs w:val="26"/>
              </w:rPr>
            </w:pPr>
            <w:r w:rsidRPr="00F050AB">
              <w:rPr>
                <w:rFonts w:ascii="王漢宗特明體繁" w:eastAsia="王漢宗特明體繁" w:hint="eastAsia"/>
                <w:sz w:val="26"/>
                <w:szCs w:val="26"/>
              </w:rPr>
              <w:t>職稱</w:t>
            </w:r>
          </w:p>
        </w:tc>
        <w:tc>
          <w:tcPr>
            <w:tcW w:w="3260" w:type="dxa"/>
            <w:vAlign w:val="center"/>
          </w:tcPr>
          <w:p w:rsidR="00F373D1" w:rsidRPr="00F050AB" w:rsidRDefault="00F373D1" w:rsidP="00B07BD8">
            <w:pPr>
              <w:rPr>
                <w:sz w:val="26"/>
                <w:szCs w:val="26"/>
              </w:rPr>
            </w:pPr>
          </w:p>
        </w:tc>
      </w:tr>
      <w:tr w:rsidR="00F373D1" w:rsidTr="00B07BD8">
        <w:trPr>
          <w:trHeight w:val="550"/>
          <w:jc w:val="center"/>
        </w:trPr>
        <w:tc>
          <w:tcPr>
            <w:tcW w:w="1134" w:type="dxa"/>
            <w:vAlign w:val="center"/>
          </w:tcPr>
          <w:p w:rsidR="00F373D1" w:rsidRPr="00F050AB" w:rsidRDefault="00F373D1" w:rsidP="00B07BD8">
            <w:pPr>
              <w:jc w:val="center"/>
              <w:rPr>
                <w:rFonts w:ascii="王漢宗特明體繁" w:eastAsia="王漢宗特明體繁"/>
                <w:sz w:val="26"/>
                <w:szCs w:val="26"/>
              </w:rPr>
            </w:pPr>
            <w:r w:rsidRPr="00F050AB">
              <w:rPr>
                <w:rFonts w:ascii="王漢宗特明體繁" w:eastAsia="王漢宗特明體繁" w:hint="eastAsia"/>
                <w:sz w:val="26"/>
                <w:szCs w:val="26"/>
              </w:rPr>
              <w:t>地址</w:t>
            </w:r>
          </w:p>
        </w:tc>
        <w:tc>
          <w:tcPr>
            <w:tcW w:w="11623" w:type="dxa"/>
            <w:gridSpan w:val="5"/>
            <w:vAlign w:val="center"/>
          </w:tcPr>
          <w:p w:rsidR="00F373D1" w:rsidRPr="00F050AB" w:rsidRDefault="00F373D1" w:rsidP="00B07BD8">
            <w:pPr>
              <w:rPr>
                <w:sz w:val="26"/>
                <w:szCs w:val="26"/>
              </w:rPr>
            </w:pPr>
          </w:p>
        </w:tc>
      </w:tr>
      <w:tr w:rsidR="00F373D1" w:rsidTr="00B07BD8">
        <w:trPr>
          <w:trHeight w:val="568"/>
          <w:jc w:val="center"/>
        </w:trPr>
        <w:tc>
          <w:tcPr>
            <w:tcW w:w="1134" w:type="dxa"/>
            <w:vAlign w:val="center"/>
          </w:tcPr>
          <w:p w:rsidR="00F373D1" w:rsidRPr="00F050AB" w:rsidRDefault="00F373D1" w:rsidP="00B07BD8">
            <w:pPr>
              <w:jc w:val="center"/>
              <w:rPr>
                <w:rFonts w:ascii="王漢宗特明體繁" w:eastAsia="王漢宗特明體繁"/>
                <w:sz w:val="26"/>
                <w:szCs w:val="26"/>
              </w:rPr>
            </w:pPr>
            <w:r w:rsidRPr="00F050AB">
              <w:rPr>
                <w:rFonts w:ascii="王漢宗特明體繁" w:eastAsia="王漢宗特明體繁" w:hint="eastAsia"/>
                <w:sz w:val="26"/>
                <w:szCs w:val="26"/>
              </w:rPr>
              <w:t>E-mail</w:t>
            </w:r>
          </w:p>
        </w:tc>
        <w:tc>
          <w:tcPr>
            <w:tcW w:w="3827" w:type="dxa"/>
            <w:gridSpan w:val="2"/>
            <w:vAlign w:val="center"/>
          </w:tcPr>
          <w:p w:rsidR="00F373D1" w:rsidRPr="00F050AB" w:rsidRDefault="00F373D1" w:rsidP="00B07BD8">
            <w:pPr>
              <w:rPr>
                <w:rFonts w:ascii="王漢宗特明體繁" w:eastAsia="王漢宗特明體繁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F373D1" w:rsidRPr="00F050AB" w:rsidRDefault="00F373D1" w:rsidP="00B07BD8">
            <w:pPr>
              <w:rPr>
                <w:rFonts w:ascii="王漢宗特明體繁" w:eastAsia="王漢宗特明體繁"/>
                <w:sz w:val="26"/>
                <w:szCs w:val="26"/>
              </w:rPr>
            </w:pPr>
            <w:r w:rsidRPr="00F050AB">
              <w:rPr>
                <w:rFonts w:ascii="王漢宗特明體繁" w:eastAsia="王漢宗特明體繁" w:hint="eastAsia"/>
                <w:sz w:val="26"/>
                <w:szCs w:val="26"/>
              </w:rPr>
              <w:t>報名日：</w:t>
            </w:r>
          </w:p>
        </w:tc>
        <w:tc>
          <w:tcPr>
            <w:tcW w:w="4678" w:type="dxa"/>
            <w:gridSpan w:val="2"/>
            <w:vAlign w:val="center"/>
          </w:tcPr>
          <w:p w:rsidR="00F373D1" w:rsidRPr="00F050AB" w:rsidRDefault="00F373D1" w:rsidP="00B07BD8">
            <w:pPr>
              <w:rPr>
                <w:rFonts w:ascii="王漢宗特明體繁" w:eastAsia="王漢宗特明體繁"/>
                <w:sz w:val="26"/>
                <w:szCs w:val="26"/>
              </w:rPr>
            </w:pPr>
            <w:r w:rsidRPr="00F050AB">
              <w:rPr>
                <w:rFonts w:ascii="王漢宗特明體繁" w:eastAsia="王漢宗特明體繁" w:hint="eastAsia"/>
                <w:sz w:val="26"/>
                <w:szCs w:val="26"/>
              </w:rPr>
              <w:t>報名費用：</w:t>
            </w:r>
          </w:p>
        </w:tc>
      </w:tr>
    </w:tbl>
    <w:p w:rsidR="00F373D1" w:rsidRDefault="00F373D1" w:rsidP="00F373D1"/>
    <w:tbl>
      <w:tblPr>
        <w:tblStyle w:val="a7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7988"/>
      </w:tblGrid>
      <w:tr w:rsidR="00F373D1" w:rsidTr="00B07BD8">
        <w:trPr>
          <w:trHeight w:val="1840"/>
          <w:jc w:val="center"/>
        </w:trPr>
        <w:tc>
          <w:tcPr>
            <w:tcW w:w="12757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:rsidR="00012B97" w:rsidRDefault="00F373D1" w:rsidP="00012B97">
            <w:pPr>
              <w:pStyle w:val="a8"/>
              <w:numPr>
                <w:ilvl w:val="0"/>
                <w:numId w:val="7"/>
              </w:numPr>
              <w:ind w:leftChars="0"/>
              <w:rPr>
                <w:rFonts w:ascii="王漢宗特明體繁" w:eastAsia="王漢宗特明體繁"/>
                <w:sz w:val="26"/>
                <w:szCs w:val="26"/>
              </w:rPr>
            </w:pPr>
            <w:r w:rsidRPr="00012B97">
              <w:rPr>
                <w:rFonts w:ascii="王漢宗特明體繁" w:eastAsia="王漢宗特明體繁" w:hint="eastAsia"/>
                <w:sz w:val="26"/>
                <w:szCs w:val="26"/>
                <w:u w:val="single"/>
              </w:rPr>
              <w:t>報名費請於當天現場繳納</w:t>
            </w:r>
            <w:r w:rsidRPr="00012B97">
              <w:rPr>
                <w:rFonts w:ascii="王漢宗特明體繁" w:eastAsia="王漢宗特明體繁" w:hint="eastAsia"/>
                <w:sz w:val="26"/>
                <w:szCs w:val="26"/>
              </w:rPr>
              <w:t>(</w:t>
            </w:r>
            <w:hyperlink r:id="rId10" w:history="1">
              <w:r w:rsidR="00262389" w:rsidRPr="00012B97">
                <w:rPr>
                  <w:rStyle w:val="a9"/>
                  <w:rFonts w:ascii="王漢宗特明體繁" w:eastAsia="王漢宗特明體繁" w:hint="eastAsia"/>
                  <w:sz w:val="26"/>
                  <w:szCs w:val="26"/>
                </w:rPr>
                <w:t>請先將報名表格填好傳真至05-6315909或e-mail至</w:t>
              </w:r>
              <w:r w:rsidR="00262389" w:rsidRPr="00012B97">
                <w:rPr>
                  <w:rStyle w:val="a9"/>
                  <w:rFonts w:ascii="王漢宗特明體繁" w:eastAsia="王漢宗特明體繁"/>
                  <w:sz w:val="26"/>
                  <w:szCs w:val="26"/>
                </w:rPr>
                <w:t>tstt1010325@gmail.com</w:t>
              </w:r>
            </w:hyperlink>
            <w:r w:rsidR="009C3444" w:rsidRPr="00012B97">
              <w:rPr>
                <w:rFonts w:ascii="王漢宗特明體繁" w:eastAsia="王漢宗特明體繁" w:hint="eastAsia"/>
                <w:sz w:val="26"/>
                <w:szCs w:val="26"/>
              </w:rPr>
              <w:t>給許</w:t>
            </w:r>
            <w:r w:rsidR="00B975DD" w:rsidRPr="00012B97">
              <w:rPr>
                <w:rFonts w:ascii="王漢宗特明體繁" w:eastAsia="王漢宗特明體繁" w:hint="eastAsia"/>
                <w:sz w:val="26"/>
                <w:szCs w:val="26"/>
              </w:rPr>
              <w:t>經理</w:t>
            </w:r>
            <w:r w:rsidR="00012B97">
              <w:rPr>
                <w:rFonts w:ascii="王漢宗特明體繁" w:eastAsia="王漢宗特明體繁" w:hint="eastAsia"/>
                <w:sz w:val="26"/>
                <w:szCs w:val="26"/>
              </w:rPr>
              <w:t>。</w:t>
            </w:r>
          </w:p>
          <w:p w:rsidR="00F373D1" w:rsidRDefault="00262389" w:rsidP="00012B97">
            <w:pPr>
              <w:pStyle w:val="a8"/>
              <w:numPr>
                <w:ilvl w:val="0"/>
                <w:numId w:val="7"/>
              </w:numPr>
              <w:ind w:leftChars="0"/>
              <w:rPr>
                <w:rFonts w:ascii="王漢宗特明體繁" w:eastAsia="王漢宗特明體繁"/>
                <w:sz w:val="26"/>
                <w:szCs w:val="26"/>
              </w:rPr>
            </w:pPr>
            <w:r>
              <w:rPr>
                <w:rFonts w:ascii="王漢宗特明體繁" w:eastAsia="王漢宗特明體繁" w:hint="eastAsia"/>
                <w:sz w:val="26"/>
                <w:szCs w:val="26"/>
              </w:rPr>
              <w:t>我們會回復訊息給您確認，</w:t>
            </w:r>
            <w:r w:rsidR="00F373D1" w:rsidRPr="00F050AB">
              <w:rPr>
                <w:rFonts w:ascii="王漢宗特明體繁" w:eastAsia="王漢宗特明體繁" w:hint="eastAsia"/>
                <w:sz w:val="26"/>
                <w:szCs w:val="26"/>
              </w:rPr>
              <w:t>即可完成報名手續</w:t>
            </w:r>
            <w:r w:rsidR="00012B97">
              <w:rPr>
                <w:rFonts w:ascii="王漢宗特明體繁" w:eastAsia="王漢宗特明體繁" w:hint="eastAsia"/>
                <w:sz w:val="26"/>
                <w:szCs w:val="26"/>
              </w:rPr>
              <w:t>。</w:t>
            </w:r>
          </w:p>
          <w:p w:rsidR="00012B97" w:rsidRPr="00F050AB" w:rsidRDefault="00012B97" w:rsidP="00012B97">
            <w:pPr>
              <w:pStyle w:val="a8"/>
              <w:numPr>
                <w:ilvl w:val="0"/>
                <w:numId w:val="7"/>
              </w:numPr>
              <w:ind w:leftChars="0"/>
              <w:rPr>
                <w:rFonts w:ascii="王漢宗特明體繁" w:eastAsia="王漢宗特明體繁"/>
                <w:sz w:val="26"/>
                <w:szCs w:val="26"/>
              </w:rPr>
            </w:pPr>
            <w:r>
              <w:rPr>
                <w:rFonts w:ascii="王漢宗特明體繁" w:eastAsia="王漢宗特明體繁" w:hint="eastAsia"/>
                <w:sz w:val="26"/>
                <w:szCs w:val="26"/>
              </w:rPr>
              <w:t>同一公司請寫同一報名表，以確認優惠報名費。</w:t>
            </w:r>
          </w:p>
        </w:tc>
      </w:tr>
    </w:tbl>
    <w:p w:rsidR="00F373D1" w:rsidRDefault="00F373D1" w:rsidP="00B36790">
      <w:pPr>
        <w:jc w:val="center"/>
        <w:rPr>
          <w:rFonts w:ascii="王漢宗特明體繁" w:eastAsia="王漢宗特明體繁"/>
          <w:b/>
          <w:sz w:val="48"/>
          <w:szCs w:val="48"/>
        </w:rPr>
      </w:pPr>
    </w:p>
    <w:p w:rsidR="00F373D1" w:rsidRDefault="00F373D1" w:rsidP="00B36790">
      <w:pPr>
        <w:jc w:val="center"/>
        <w:rPr>
          <w:rFonts w:ascii="王漢宗特明體繁" w:eastAsia="王漢宗特明體繁"/>
          <w:b/>
          <w:sz w:val="48"/>
          <w:szCs w:val="48"/>
        </w:rPr>
      </w:pPr>
    </w:p>
    <w:p w:rsidR="00F373D1" w:rsidRDefault="00F373D1" w:rsidP="00B36790">
      <w:pPr>
        <w:jc w:val="center"/>
        <w:rPr>
          <w:rFonts w:ascii="王漢宗特明體繁" w:eastAsia="王漢宗特明體繁"/>
          <w:b/>
          <w:sz w:val="48"/>
          <w:szCs w:val="48"/>
        </w:rPr>
      </w:pPr>
    </w:p>
    <w:sectPr w:rsidR="00F373D1" w:rsidSect="00262389">
      <w:pgSz w:w="11906" w:h="16838"/>
      <w:pgMar w:top="1135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BE1" w:rsidRDefault="00AF0BE1" w:rsidP="00F51EDD">
      <w:r>
        <w:separator/>
      </w:r>
    </w:p>
  </w:endnote>
  <w:endnote w:type="continuationSeparator" w:id="0">
    <w:p w:rsidR="00AF0BE1" w:rsidRDefault="00AF0BE1" w:rsidP="00F5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王漢宗特明體繁">
    <w:altName w:val="Arial Unicode MS"/>
    <w:charset w:val="88"/>
    <w:family w:val="roman"/>
    <w:pitch w:val="variable"/>
    <w:sig w:usb0="00000000" w:usb1="38C9787A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BE1" w:rsidRDefault="00AF0BE1" w:rsidP="00F51EDD">
      <w:r>
        <w:separator/>
      </w:r>
    </w:p>
  </w:footnote>
  <w:footnote w:type="continuationSeparator" w:id="0">
    <w:p w:rsidR="00AF0BE1" w:rsidRDefault="00AF0BE1" w:rsidP="00F51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4E3D"/>
    <w:multiLevelType w:val="hybridMultilevel"/>
    <w:tmpl w:val="D6EC9F28"/>
    <w:lvl w:ilvl="0" w:tplc="0FFA4B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3434EF"/>
    <w:multiLevelType w:val="hybridMultilevel"/>
    <w:tmpl w:val="03C88820"/>
    <w:lvl w:ilvl="0" w:tplc="1A08E81C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4B0E0D7C"/>
    <w:multiLevelType w:val="hybridMultilevel"/>
    <w:tmpl w:val="1CBCD626"/>
    <w:lvl w:ilvl="0" w:tplc="FBC2DA74">
      <w:start w:val="5"/>
      <w:numFmt w:val="bullet"/>
      <w:lvlText w:val="□"/>
      <w:lvlJc w:val="left"/>
      <w:pPr>
        <w:ind w:left="360" w:hanging="360"/>
      </w:pPr>
      <w:rPr>
        <w:rFonts w:ascii="王漢宗特明體繁" w:eastAsia="王漢宗特明體繁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E0565C4"/>
    <w:multiLevelType w:val="hybridMultilevel"/>
    <w:tmpl w:val="65283BAE"/>
    <w:lvl w:ilvl="0" w:tplc="0CB276C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>
    <w:nsid w:val="5F157ED9"/>
    <w:multiLevelType w:val="hybridMultilevel"/>
    <w:tmpl w:val="3F88A9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AEE7EF0"/>
    <w:multiLevelType w:val="hybridMultilevel"/>
    <w:tmpl w:val="F992EF32"/>
    <w:lvl w:ilvl="0" w:tplc="5B80BF3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45D51D0"/>
    <w:multiLevelType w:val="hybridMultilevel"/>
    <w:tmpl w:val="65283BAE"/>
    <w:lvl w:ilvl="0" w:tplc="0CB276C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EE2"/>
    <w:rsid w:val="00012B97"/>
    <w:rsid w:val="000855C9"/>
    <w:rsid w:val="000B2164"/>
    <w:rsid w:val="00147C68"/>
    <w:rsid w:val="0016640B"/>
    <w:rsid w:val="001839A2"/>
    <w:rsid w:val="001D2EE2"/>
    <w:rsid w:val="002109C2"/>
    <w:rsid w:val="00262389"/>
    <w:rsid w:val="002A0AAD"/>
    <w:rsid w:val="002D2770"/>
    <w:rsid w:val="002F74D4"/>
    <w:rsid w:val="003147E6"/>
    <w:rsid w:val="00323C7F"/>
    <w:rsid w:val="004405FB"/>
    <w:rsid w:val="004F6521"/>
    <w:rsid w:val="005659E1"/>
    <w:rsid w:val="005932C3"/>
    <w:rsid w:val="005F7F91"/>
    <w:rsid w:val="00604BE9"/>
    <w:rsid w:val="006052BE"/>
    <w:rsid w:val="0065436F"/>
    <w:rsid w:val="00657F35"/>
    <w:rsid w:val="00671DC4"/>
    <w:rsid w:val="006A4A0F"/>
    <w:rsid w:val="006C099F"/>
    <w:rsid w:val="006D5516"/>
    <w:rsid w:val="00720AD1"/>
    <w:rsid w:val="007850E8"/>
    <w:rsid w:val="007924EB"/>
    <w:rsid w:val="007F2570"/>
    <w:rsid w:val="00856FF8"/>
    <w:rsid w:val="008609E6"/>
    <w:rsid w:val="00877C2D"/>
    <w:rsid w:val="008F3646"/>
    <w:rsid w:val="009C3444"/>
    <w:rsid w:val="00A40731"/>
    <w:rsid w:val="00A7182F"/>
    <w:rsid w:val="00A945B6"/>
    <w:rsid w:val="00AF0BE1"/>
    <w:rsid w:val="00B341EE"/>
    <w:rsid w:val="00B341F0"/>
    <w:rsid w:val="00B36790"/>
    <w:rsid w:val="00B75907"/>
    <w:rsid w:val="00B812BE"/>
    <w:rsid w:val="00B975DD"/>
    <w:rsid w:val="00BA6EA5"/>
    <w:rsid w:val="00BB1020"/>
    <w:rsid w:val="00C12681"/>
    <w:rsid w:val="00C529AA"/>
    <w:rsid w:val="00D06D23"/>
    <w:rsid w:val="00D36D08"/>
    <w:rsid w:val="00D479AE"/>
    <w:rsid w:val="00D95C63"/>
    <w:rsid w:val="00DC30A7"/>
    <w:rsid w:val="00DF48C8"/>
    <w:rsid w:val="00E150C0"/>
    <w:rsid w:val="00E27E93"/>
    <w:rsid w:val="00E74B07"/>
    <w:rsid w:val="00ED24CB"/>
    <w:rsid w:val="00ED2678"/>
    <w:rsid w:val="00F373D1"/>
    <w:rsid w:val="00F45A89"/>
    <w:rsid w:val="00F51EDD"/>
    <w:rsid w:val="00F84A94"/>
    <w:rsid w:val="00F901A8"/>
    <w:rsid w:val="00F91E0B"/>
    <w:rsid w:val="00F9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1E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1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1EDD"/>
    <w:rPr>
      <w:sz w:val="20"/>
      <w:szCs w:val="20"/>
    </w:rPr>
  </w:style>
  <w:style w:type="table" w:styleId="a7">
    <w:name w:val="Table Grid"/>
    <w:basedOn w:val="a1"/>
    <w:uiPriority w:val="59"/>
    <w:rsid w:val="00792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29AA"/>
    <w:pPr>
      <w:ind w:leftChars="200" w:left="480"/>
    </w:pPr>
  </w:style>
  <w:style w:type="character" w:styleId="a9">
    <w:name w:val="Hyperlink"/>
    <w:basedOn w:val="a0"/>
    <w:uiPriority w:val="99"/>
    <w:unhideWhenUsed/>
    <w:rsid w:val="005F7F9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81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812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1E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1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1EDD"/>
    <w:rPr>
      <w:sz w:val="20"/>
      <w:szCs w:val="20"/>
    </w:rPr>
  </w:style>
  <w:style w:type="table" w:styleId="a7">
    <w:name w:val="Table Grid"/>
    <w:basedOn w:val="a1"/>
    <w:uiPriority w:val="59"/>
    <w:rsid w:val="00792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29AA"/>
    <w:pPr>
      <w:ind w:leftChars="200" w:left="480"/>
    </w:pPr>
  </w:style>
  <w:style w:type="character" w:styleId="a9">
    <w:name w:val="Hyperlink"/>
    <w:basedOn w:val="a0"/>
    <w:uiPriority w:val="99"/>
    <w:unhideWhenUsed/>
    <w:rsid w:val="005F7F9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81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812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93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7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89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04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66820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739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31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245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056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701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096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310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006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142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31496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8796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3519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22686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6536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64965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804174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7986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44801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05834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7525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078308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152056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7284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53905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672760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934108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570755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8410937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70706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&#35531;&#20808;&#23559;&#22577;&#21517;&#34920;&#26684;&#22635;&#22909;&#20659;&#30495;&#33267;05-6315909&#25110;e-mail&#33267;tstt1010325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stt1010325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6F04C-DC09-44E2-A3BA-6AE9E6196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Chin-Chung Wei</dc:creator>
  <cp:lastModifiedBy>Snow</cp:lastModifiedBy>
  <cp:revision>12</cp:revision>
  <cp:lastPrinted>2017-08-16T05:24:00Z</cp:lastPrinted>
  <dcterms:created xsi:type="dcterms:W3CDTF">2017-08-03T03:15:00Z</dcterms:created>
  <dcterms:modified xsi:type="dcterms:W3CDTF">2017-08-29T08:29:00Z</dcterms:modified>
</cp:coreProperties>
</file>